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B3" w:rsidRPr="00B3265E" w:rsidRDefault="009301B3" w:rsidP="009301B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9301B3">
        <w:rPr>
          <w:rFonts w:ascii="Times New Roman" w:hAnsi="Times New Roman" w:cs="Times New Roman"/>
          <w:b/>
          <w:i/>
        </w:rPr>
        <w:t>Приложение №</w:t>
      </w:r>
      <w:r w:rsidR="002A3530" w:rsidRPr="00B951E1">
        <w:rPr>
          <w:rFonts w:ascii="Times New Roman" w:hAnsi="Times New Roman" w:cs="Times New Roman"/>
          <w:b/>
          <w:i/>
        </w:rPr>
        <w:t>1</w:t>
      </w:r>
      <w:r w:rsidR="00F840D0" w:rsidRPr="00B3265E">
        <w:rPr>
          <w:rFonts w:ascii="Times New Roman" w:hAnsi="Times New Roman" w:cs="Times New Roman"/>
          <w:b/>
          <w:i/>
        </w:rPr>
        <w:t>3</w:t>
      </w:r>
    </w:p>
    <w:p w:rsidR="00C13726" w:rsidRPr="00B951E1" w:rsidRDefault="00C13726" w:rsidP="009301B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9163A5" w:rsidRDefault="009163A5" w:rsidP="0091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в отношении совершенных частными нотариусами исполнительных надписей</w:t>
      </w:r>
    </w:p>
    <w:p w:rsidR="009163A5" w:rsidRDefault="009163A5" w:rsidP="0091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B951E1">
        <w:rPr>
          <w:rFonts w:ascii="Times New Roman" w:hAnsi="Times New Roman" w:cs="Times New Roman"/>
          <w:b/>
          <w:sz w:val="24"/>
          <w:szCs w:val="24"/>
        </w:rPr>
        <w:t>2</w:t>
      </w:r>
      <w:r w:rsidR="00B3265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9163A5" w:rsidRDefault="009163A5" w:rsidP="0091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3"/>
        <w:gridCol w:w="1986"/>
        <w:gridCol w:w="1123"/>
        <w:gridCol w:w="1574"/>
        <w:gridCol w:w="1567"/>
        <w:gridCol w:w="1134"/>
        <w:gridCol w:w="1701"/>
        <w:gridCol w:w="1393"/>
        <w:gridCol w:w="1715"/>
        <w:gridCol w:w="993"/>
        <w:gridCol w:w="1406"/>
        <w:gridCol w:w="1013"/>
      </w:tblGrid>
      <w:tr w:rsidR="005E593D" w:rsidRPr="00866CDD" w:rsidTr="00A963E0">
        <w:trPr>
          <w:cantSplit/>
          <w:trHeight w:val="113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CD" w:rsidRPr="00B625CD" w:rsidRDefault="00B62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25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CD" w:rsidRPr="00B625CD" w:rsidRDefault="00B625CD" w:rsidP="00916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25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Нотариальная палата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CD" w:rsidRPr="00B625CD" w:rsidRDefault="00B625CD">
            <w:pPr>
              <w:pStyle w:val="j19"/>
              <w:shd w:val="clear" w:color="auto" w:fill="FFFFFF"/>
              <w:spacing w:before="0" w:beforeAutospacing="0" w:after="0" w:afterAutospacing="0"/>
              <w:ind w:right="-1"/>
              <w:jc w:val="both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625CD">
              <w:rPr>
                <w:color w:val="000000" w:themeColor="text1"/>
                <w:sz w:val="18"/>
                <w:szCs w:val="18"/>
                <w:lang w:eastAsia="en-US"/>
              </w:rPr>
              <w:t>об исполнении обязательства, основанного на нотариально удостоверенной сделке</w:t>
            </w:r>
          </w:p>
          <w:p w:rsidR="00B625CD" w:rsidRPr="00B625CD" w:rsidRDefault="00B625CD">
            <w:pPr>
              <w:pStyle w:val="j19"/>
              <w:shd w:val="clear" w:color="auto" w:fill="FFFFFF"/>
              <w:spacing w:before="0" w:beforeAutospacing="0" w:after="0" w:afterAutospacing="0"/>
              <w:ind w:right="-1" w:firstLine="426"/>
              <w:jc w:val="both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CD" w:rsidRPr="00B625CD" w:rsidRDefault="00B625CD">
            <w:pPr>
              <w:pStyle w:val="j19"/>
              <w:shd w:val="clear" w:color="auto" w:fill="FFFFFF"/>
              <w:spacing w:before="0" w:beforeAutospacing="0" w:after="0" w:afterAutospacing="0"/>
              <w:ind w:right="-1"/>
              <w:jc w:val="both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625CD">
              <w:rPr>
                <w:color w:val="000000" w:themeColor="text1"/>
                <w:sz w:val="18"/>
                <w:szCs w:val="18"/>
                <w:lang w:eastAsia="en-US"/>
              </w:rPr>
              <w:t>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числе, в ответе на претензию, направленную взыскателю в порядке досудебного урегулирования спора</w:t>
            </w:r>
          </w:p>
          <w:p w:rsidR="00B625CD" w:rsidRPr="00B625CD" w:rsidRDefault="00B625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CD" w:rsidRPr="00B625CD" w:rsidRDefault="00B625CD">
            <w:pPr>
              <w:pStyle w:val="j19"/>
              <w:shd w:val="clear" w:color="auto" w:fill="FFFFFF"/>
              <w:spacing w:before="0" w:beforeAutospacing="0" w:after="0" w:afterAutospacing="0"/>
              <w:ind w:right="-1"/>
              <w:jc w:val="both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625CD">
              <w:rPr>
                <w:color w:val="000000" w:themeColor="text1"/>
                <w:sz w:val="18"/>
                <w:szCs w:val="18"/>
                <w:lang w:eastAsia="en-US"/>
              </w:rPr>
              <w:t>об исполнении обязательства, основанного на протесте векселя в неплатеже, неакцепте и недатировании акцепта, совершенном нотариусом</w:t>
            </w:r>
          </w:p>
          <w:p w:rsidR="00B625CD" w:rsidRPr="00B625CD" w:rsidRDefault="00B625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CD" w:rsidRPr="00B625CD" w:rsidRDefault="00B625CD" w:rsidP="00B944C2">
            <w:pPr>
              <w:pStyle w:val="j19"/>
              <w:shd w:val="clear" w:color="auto" w:fill="FFFFFF"/>
              <w:spacing w:before="0" w:beforeAutospacing="0" w:after="0" w:afterAutospacing="0"/>
              <w:ind w:right="-1"/>
              <w:jc w:val="both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625CD">
              <w:rPr>
                <w:color w:val="000000" w:themeColor="text1"/>
                <w:sz w:val="18"/>
                <w:szCs w:val="18"/>
                <w:lang w:eastAsia="en-US"/>
              </w:rPr>
              <w:t>об истребовании предмета лизинга в соответствии с договором лизинга или законами 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CD" w:rsidRPr="00B625CD" w:rsidRDefault="00B625CD" w:rsidP="009163A5">
            <w:pPr>
              <w:pStyle w:val="j19"/>
              <w:shd w:val="clear" w:color="auto" w:fill="FFFFFF"/>
              <w:spacing w:before="0" w:beforeAutospacing="0" w:after="0" w:afterAutospacing="0"/>
              <w:ind w:right="-1"/>
              <w:jc w:val="both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625CD">
              <w:rPr>
                <w:color w:val="000000" w:themeColor="text1"/>
                <w:sz w:val="18"/>
                <w:szCs w:val="18"/>
                <w:lang w:eastAsia="en-US"/>
              </w:rPr>
              <w:t>об обращении взыскания на предмет залога по истечении срока возврата кредита, предъявленного ломбардом и должнику-залогодателю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CD" w:rsidRPr="00B625CD" w:rsidRDefault="00B625CD">
            <w:pPr>
              <w:pStyle w:val="j19"/>
              <w:shd w:val="clear" w:color="auto" w:fill="FFFFFF"/>
              <w:spacing w:before="0" w:beforeAutospacing="0" w:after="0" w:afterAutospacing="0"/>
              <w:ind w:right="-1"/>
              <w:jc w:val="both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625CD">
              <w:rPr>
                <w:color w:val="000000" w:themeColor="text1"/>
                <w:sz w:val="18"/>
                <w:szCs w:val="18"/>
                <w:lang w:eastAsia="en-US"/>
              </w:rPr>
              <w:t>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</w:t>
            </w:r>
            <w:r w:rsidRPr="00B625CD">
              <w:rPr>
                <w:rStyle w:val="apple-converted-space"/>
                <w:color w:val="000000" w:themeColor="text1"/>
                <w:sz w:val="18"/>
                <w:szCs w:val="18"/>
                <w:lang w:eastAsia="en-US"/>
              </w:rPr>
              <w:t> </w:t>
            </w:r>
            <w:hyperlink r:id="rId7" w:tgtFrame="_parent" w:tooltip="Закон Республики Казахстан от 16 апреля 1997 года № 94-I " w:history="1">
              <w:r w:rsidRPr="00B625CD">
                <w:rPr>
                  <w:rStyle w:val="a3"/>
                  <w:bCs/>
                  <w:color w:val="000000" w:themeColor="text1"/>
                  <w:sz w:val="18"/>
                  <w:szCs w:val="18"/>
                  <w:u w:val="none"/>
                  <w:lang w:eastAsia="en-US"/>
                </w:rPr>
                <w:t>Законом</w:t>
              </w:r>
            </w:hyperlink>
            <w:r w:rsidRPr="00B625CD">
              <w:rPr>
                <w:rStyle w:val="apple-converted-space"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B625CD">
              <w:rPr>
                <w:color w:val="000000" w:themeColor="text1"/>
                <w:sz w:val="18"/>
                <w:szCs w:val="18"/>
                <w:lang w:eastAsia="en-US"/>
              </w:rPr>
              <w:t>Республики Казахстан «О жилищных отношениях», за исключением требований о взыскании дополнительных расходов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CD" w:rsidRPr="00B625CD" w:rsidRDefault="00B625CD" w:rsidP="00B944C2">
            <w:pPr>
              <w:pStyle w:val="j19"/>
              <w:shd w:val="clear" w:color="auto" w:fill="FFFFFF"/>
              <w:spacing w:before="0" w:beforeAutospacing="0" w:after="0" w:afterAutospacing="0"/>
              <w:ind w:right="-1"/>
              <w:jc w:val="both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625CD">
              <w:rPr>
                <w:color w:val="000000" w:themeColor="text1"/>
                <w:sz w:val="18"/>
                <w:szCs w:val="18"/>
                <w:lang w:eastAsia="en-US"/>
              </w:rPr>
              <w:t>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CD" w:rsidRPr="00B625CD" w:rsidRDefault="00B625CD" w:rsidP="00B944C2">
            <w:pPr>
              <w:pStyle w:val="j19"/>
              <w:shd w:val="clear" w:color="auto" w:fill="FFFFFF"/>
              <w:spacing w:before="0" w:beforeAutospacing="0" w:after="0" w:afterAutospacing="0"/>
              <w:ind w:right="-1"/>
              <w:jc w:val="both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625CD">
              <w:rPr>
                <w:color w:val="000000" w:themeColor="text1"/>
                <w:sz w:val="18"/>
                <w:szCs w:val="18"/>
                <w:lang w:eastAsia="en-US"/>
              </w:rPr>
              <w:t>о взыскании арендных платежей ввиду их неуплаты в сроки, установленные договором аренды</w:t>
            </w:r>
          </w:p>
          <w:p w:rsidR="00B625CD" w:rsidRPr="00B625CD" w:rsidRDefault="00B625CD" w:rsidP="00937E68">
            <w:pPr>
              <w:pStyle w:val="j19"/>
              <w:shd w:val="clear" w:color="auto" w:fill="FFFFFF"/>
              <w:spacing w:before="0" w:beforeAutospacing="0" w:after="0" w:afterAutospacing="0"/>
              <w:ind w:right="-1"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CD" w:rsidRPr="00B625CD" w:rsidRDefault="00B625CD" w:rsidP="00B625CD">
            <w:pPr>
              <w:pStyle w:val="j19"/>
              <w:shd w:val="clear" w:color="auto" w:fill="FFFFFF"/>
              <w:spacing w:before="0" w:beforeAutospacing="0" w:after="0" w:afterAutospacing="0"/>
              <w:ind w:right="-1"/>
              <w:jc w:val="both"/>
              <w:textAlignment w:val="baseline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B625CD">
              <w:rPr>
                <w:color w:val="000000" w:themeColor="text1"/>
                <w:sz w:val="18"/>
                <w:szCs w:val="18"/>
                <w:lang w:eastAsia="en-US"/>
              </w:rPr>
              <w:t xml:space="preserve"> взыскании начисленных, но не выплаченных работнику заработной платы и иных платежей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25CD" w:rsidRPr="00B625CD" w:rsidRDefault="00B625CD" w:rsidP="00B625CD">
            <w:pPr>
              <w:pStyle w:val="j19"/>
              <w:shd w:val="clear" w:color="auto" w:fill="FFFFFF"/>
              <w:spacing w:before="0" w:beforeAutospacing="0" w:after="0" w:afterAutospacing="0"/>
              <w:ind w:left="113" w:right="-1"/>
              <w:jc w:val="both"/>
              <w:textAlignment w:val="baseline"/>
              <w:rPr>
                <w:b/>
                <w:color w:val="000000" w:themeColor="text1"/>
                <w:lang w:eastAsia="en-US"/>
              </w:rPr>
            </w:pPr>
            <w:r w:rsidRPr="00B625CD">
              <w:rPr>
                <w:b/>
                <w:color w:val="000000" w:themeColor="text1"/>
                <w:lang w:eastAsia="en-US"/>
              </w:rPr>
              <w:t>всего</w:t>
            </w:r>
          </w:p>
        </w:tc>
      </w:tr>
      <w:tr w:rsidR="00994ED9" w:rsidRPr="00866CDD" w:rsidTr="00A963E0">
        <w:trPr>
          <w:trHeight w:val="285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D9" w:rsidRPr="00415CDD" w:rsidRDefault="00994ED9" w:rsidP="009163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5CD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D9" w:rsidRPr="00866CDD" w:rsidRDefault="00994ED9" w:rsidP="00AD44E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>
            <w:pPr>
              <w:pStyle w:val="j19"/>
              <w:shd w:val="clear" w:color="auto" w:fill="FFFFFF"/>
              <w:spacing w:before="0" w:beforeAutospacing="0" w:after="0" w:afterAutospacing="0"/>
              <w:ind w:right="-1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11021" w:rsidRDefault="00994ED9" w:rsidP="009163A5">
            <w:pPr>
              <w:pStyle w:val="j19"/>
              <w:shd w:val="clear" w:color="auto" w:fill="FFFFFF"/>
              <w:spacing w:before="0" w:beforeAutospacing="0" w:after="0" w:afterAutospacing="0"/>
              <w:ind w:right="-1"/>
              <w:jc w:val="center"/>
              <w:textAlignment w:val="baseline"/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 w:rsidP="009163A5">
            <w:pPr>
              <w:pStyle w:val="j19"/>
              <w:shd w:val="clear" w:color="auto" w:fill="FFFFFF"/>
              <w:spacing w:before="0" w:beforeAutospacing="0" w:after="0" w:afterAutospacing="0"/>
              <w:ind w:right="-1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 w:rsidP="00916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 w:rsidP="00916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94ED9" w:rsidRPr="00866CDD" w:rsidTr="008A70DC">
        <w:trPr>
          <w:trHeight w:val="153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ED9" w:rsidRPr="00415CDD" w:rsidRDefault="00994ED9" w:rsidP="009163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DA6ED4" w:rsidRDefault="00994ED9" w:rsidP="00DA6E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DA6ED4" w:rsidRDefault="00994ED9" w:rsidP="00B944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6E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 них</w:t>
            </w:r>
          </w:p>
        </w:tc>
      </w:tr>
      <w:tr w:rsidR="00994ED9" w:rsidRPr="00866CDD" w:rsidTr="00A963E0">
        <w:trPr>
          <w:trHeight w:val="437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ED9" w:rsidRPr="00415CDD" w:rsidRDefault="00994ED9" w:rsidP="009163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82609A" w:rsidRDefault="00994ED9" w:rsidP="00DA6ED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2609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отменено нотариусом по возражению должника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 w:rsidP="0082609A">
            <w:pPr>
              <w:pStyle w:val="j19"/>
              <w:shd w:val="clear" w:color="auto" w:fill="FFFFFF"/>
              <w:spacing w:before="0" w:after="0"/>
              <w:ind w:right="-1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C570EB" w:rsidRDefault="00994E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C570EB" w:rsidRDefault="00994ED9" w:rsidP="009163A5">
            <w:pPr>
              <w:pStyle w:val="j19"/>
              <w:shd w:val="clear" w:color="auto" w:fill="FFFFFF"/>
              <w:spacing w:before="0" w:beforeAutospacing="0" w:after="0" w:afterAutospacing="0"/>
              <w:ind w:right="-1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C570EB" w:rsidRDefault="00994E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 w:rsidP="009163A5">
            <w:pPr>
              <w:pStyle w:val="j19"/>
              <w:shd w:val="clear" w:color="auto" w:fill="FFFFFF"/>
              <w:spacing w:before="0" w:beforeAutospacing="0" w:after="0" w:afterAutospacing="0"/>
              <w:ind w:right="-1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 w:rsidP="00916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 w:rsidP="00916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94ED9" w:rsidRPr="00866CDD" w:rsidTr="00A963E0">
        <w:trPr>
          <w:trHeight w:val="390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ED9" w:rsidRPr="00415CDD" w:rsidRDefault="00994ED9" w:rsidP="009163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82609A" w:rsidRDefault="00994ED9" w:rsidP="00AD44E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обжаловано в судебном порядке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 w:rsidP="0082609A">
            <w:pPr>
              <w:pStyle w:val="j19"/>
              <w:shd w:val="clear" w:color="auto" w:fill="FFFFFF"/>
              <w:spacing w:before="0" w:after="0"/>
              <w:ind w:right="-1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D928C0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D928C0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D928C0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D928C0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 w:rsidP="00916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D928C0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D928C0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94ED9" w:rsidRPr="00866CDD" w:rsidTr="00994ED9">
        <w:trPr>
          <w:trHeight w:val="48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ED9" w:rsidRPr="00415CDD" w:rsidRDefault="00994ED9" w:rsidP="009163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Default="00994ED9" w:rsidP="00DA6ED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отменено судом из числа обжалованных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 w:rsidP="00916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94ED9" w:rsidRPr="00866CDD" w:rsidTr="00994ED9">
        <w:trPr>
          <w:trHeight w:val="70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415CDD" w:rsidRDefault="00994ED9" w:rsidP="009163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994ED9" w:rsidRDefault="00994ED9" w:rsidP="00DA6ED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4ED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поступившие ч/о судов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A76820" w:rsidRDefault="00994ED9" w:rsidP="00916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D9" w:rsidRPr="005E593D" w:rsidRDefault="00994ED9" w:rsidP="009163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66CDD" w:rsidRDefault="00866CDD" w:rsidP="00866CDD"/>
    <w:sectPr w:rsidR="00866CDD" w:rsidSect="00866CDD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ED" w:rsidRDefault="007643ED" w:rsidP="00E34D10">
      <w:pPr>
        <w:spacing w:after="0" w:line="240" w:lineRule="auto"/>
      </w:pPr>
      <w:r>
        <w:separator/>
      </w:r>
    </w:p>
  </w:endnote>
  <w:endnote w:type="continuationSeparator" w:id="0">
    <w:p w:rsidR="007643ED" w:rsidRDefault="007643ED" w:rsidP="00E3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678599"/>
      <w:docPartObj>
        <w:docPartGallery w:val="Page Numbers (Bottom of Page)"/>
        <w:docPartUnique/>
      </w:docPartObj>
    </w:sdtPr>
    <w:sdtEndPr/>
    <w:sdtContent>
      <w:p w:rsidR="006E7EBB" w:rsidRDefault="006E7EB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65E">
          <w:rPr>
            <w:noProof/>
          </w:rPr>
          <w:t>1</w:t>
        </w:r>
        <w:r>
          <w:fldChar w:fldCharType="end"/>
        </w:r>
      </w:p>
    </w:sdtContent>
  </w:sdt>
  <w:p w:rsidR="006E7EBB" w:rsidRDefault="006E7E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ED" w:rsidRDefault="007643ED" w:rsidP="00E34D10">
      <w:pPr>
        <w:spacing w:after="0" w:line="240" w:lineRule="auto"/>
      </w:pPr>
      <w:r>
        <w:separator/>
      </w:r>
    </w:p>
  </w:footnote>
  <w:footnote w:type="continuationSeparator" w:id="0">
    <w:p w:rsidR="007643ED" w:rsidRDefault="007643ED" w:rsidP="00E34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4A"/>
    <w:rsid w:val="00063A7D"/>
    <w:rsid w:val="000D6F4D"/>
    <w:rsid w:val="00120EB5"/>
    <w:rsid w:val="00193772"/>
    <w:rsid w:val="001A02A2"/>
    <w:rsid w:val="001C581D"/>
    <w:rsid w:val="001F7104"/>
    <w:rsid w:val="00231C35"/>
    <w:rsid w:val="002977E9"/>
    <w:rsid w:val="002A3530"/>
    <w:rsid w:val="002D6EFE"/>
    <w:rsid w:val="003312BB"/>
    <w:rsid w:val="0035213C"/>
    <w:rsid w:val="00415CDD"/>
    <w:rsid w:val="0046508D"/>
    <w:rsid w:val="004B24F8"/>
    <w:rsid w:val="004C621E"/>
    <w:rsid w:val="004F67DB"/>
    <w:rsid w:val="00511021"/>
    <w:rsid w:val="00573850"/>
    <w:rsid w:val="005C44E9"/>
    <w:rsid w:val="005E032A"/>
    <w:rsid w:val="005E593D"/>
    <w:rsid w:val="00623897"/>
    <w:rsid w:val="0063734A"/>
    <w:rsid w:val="0067389A"/>
    <w:rsid w:val="006A0CA7"/>
    <w:rsid w:val="006A3FA8"/>
    <w:rsid w:val="006A5130"/>
    <w:rsid w:val="006E7EBB"/>
    <w:rsid w:val="007002F8"/>
    <w:rsid w:val="00722B83"/>
    <w:rsid w:val="00725665"/>
    <w:rsid w:val="00762103"/>
    <w:rsid w:val="007643ED"/>
    <w:rsid w:val="007C6BC9"/>
    <w:rsid w:val="00811329"/>
    <w:rsid w:val="0082609A"/>
    <w:rsid w:val="00866CDD"/>
    <w:rsid w:val="008869D8"/>
    <w:rsid w:val="008A4453"/>
    <w:rsid w:val="008B165B"/>
    <w:rsid w:val="008B53B0"/>
    <w:rsid w:val="00902021"/>
    <w:rsid w:val="00902296"/>
    <w:rsid w:val="00902317"/>
    <w:rsid w:val="009163A5"/>
    <w:rsid w:val="009301B3"/>
    <w:rsid w:val="0093428F"/>
    <w:rsid w:val="00937E68"/>
    <w:rsid w:val="00974F20"/>
    <w:rsid w:val="0098718E"/>
    <w:rsid w:val="00994ED9"/>
    <w:rsid w:val="00A100CC"/>
    <w:rsid w:val="00A14C1C"/>
    <w:rsid w:val="00A347BE"/>
    <w:rsid w:val="00A5535F"/>
    <w:rsid w:val="00A56582"/>
    <w:rsid w:val="00A7231D"/>
    <w:rsid w:val="00A73A46"/>
    <w:rsid w:val="00A76820"/>
    <w:rsid w:val="00A937FE"/>
    <w:rsid w:val="00A94AE3"/>
    <w:rsid w:val="00A963E0"/>
    <w:rsid w:val="00AD44E5"/>
    <w:rsid w:val="00AD6F7F"/>
    <w:rsid w:val="00AE0ED7"/>
    <w:rsid w:val="00B3265E"/>
    <w:rsid w:val="00B34FBB"/>
    <w:rsid w:val="00B625CD"/>
    <w:rsid w:val="00B6490D"/>
    <w:rsid w:val="00B944C2"/>
    <w:rsid w:val="00B94EFC"/>
    <w:rsid w:val="00B951E1"/>
    <w:rsid w:val="00C13726"/>
    <w:rsid w:val="00C37DAE"/>
    <w:rsid w:val="00C570EB"/>
    <w:rsid w:val="00C97F34"/>
    <w:rsid w:val="00CC1F2F"/>
    <w:rsid w:val="00CD117D"/>
    <w:rsid w:val="00D2057B"/>
    <w:rsid w:val="00D560BC"/>
    <w:rsid w:val="00D928C0"/>
    <w:rsid w:val="00DA6ED4"/>
    <w:rsid w:val="00DF7322"/>
    <w:rsid w:val="00E10B45"/>
    <w:rsid w:val="00E23FD1"/>
    <w:rsid w:val="00E34D10"/>
    <w:rsid w:val="00E67020"/>
    <w:rsid w:val="00E82FDB"/>
    <w:rsid w:val="00EA3DAB"/>
    <w:rsid w:val="00EC23DF"/>
    <w:rsid w:val="00EC5DFA"/>
    <w:rsid w:val="00F154E3"/>
    <w:rsid w:val="00F37185"/>
    <w:rsid w:val="00F8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C476B-4099-4898-ACB0-1DFA642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DD"/>
    <w:rPr>
      <w:color w:val="0000FF"/>
      <w:u w:val="single"/>
    </w:rPr>
  </w:style>
  <w:style w:type="paragraph" w:customStyle="1" w:styleId="j19">
    <w:name w:val="j19"/>
    <w:basedOn w:val="a"/>
    <w:rsid w:val="0086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CDD"/>
  </w:style>
  <w:style w:type="table" w:styleId="a4">
    <w:name w:val="Table Grid"/>
    <w:basedOn w:val="a1"/>
    <w:uiPriority w:val="59"/>
    <w:rsid w:val="0086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4D10"/>
  </w:style>
  <w:style w:type="paragraph" w:styleId="a9">
    <w:name w:val="footer"/>
    <w:basedOn w:val="a"/>
    <w:link w:val="aa"/>
    <w:uiPriority w:val="99"/>
    <w:unhideWhenUsed/>
    <w:rsid w:val="00E3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00026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D043-6477-4F94-A109-6B907286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</dc:creator>
  <cp:keywords/>
  <dc:description/>
  <cp:lastModifiedBy>Madina Bella</cp:lastModifiedBy>
  <cp:revision>77</cp:revision>
  <cp:lastPrinted>2019-07-25T10:56:00Z</cp:lastPrinted>
  <dcterms:created xsi:type="dcterms:W3CDTF">2017-01-12T04:20:00Z</dcterms:created>
  <dcterms:modified xsi:type="dcterms:W3CDTF">2024-11-26T07:21:00Z</dcterms:modified>
</cp:coreProperties>
</file>